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F0B" w:rsidRPr="0097651E" w:rsidRDefault="00860F0B" w:rsidP="00860F0B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860F0B" w:rsidRPr="0097651E" w:rsidRDefault="00860F0B" w:rsidP="00860F0B">
      <w:pPr>
        <w:pStyle w:val="Subttulo"/>
        <w:rPr>
          <w:rFonts w:ascii="Arial" w:hAnsi="Arial" w:cs="Arial"/>
          <w:color w:val="auto"/>
          <w:sz w:val="24"/>
        </w:rPr>
      </w:pPr>
    </w:p>
    <w:p w:rsidR="00860F0B" w:rsidRPr="0097651E" w:rsidRDefault="00860F0B" w:rsidP="00860F0B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4050F8">
        <w:rPr>
          <w:rFonts w:ascii="Arial" w:hAnsi="Arial" w:cs="Arial"/>
          <w:b w:val="0"/>
          <w:bCs w:val="0"/>
          <w:color w:val="000000"/>
          <w:sz w:val="22"/>
          <w:u w:val="single"/>
        </w:rPr>
        <w:t>Adriana Ramírez Hernández</w:t>
      </w:r>
      <w:r w:rsidR="00FE34B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</w:t>
      </w:r>
      <w:r>
        <w:rPr>
          <w:rFonts w:ascii="Arial" w:hAnsi="Arial" w:cs="Arial"/>
          <w:b w:val="0"/>
          <w:bCs w:val="0"/>
          <w:color w:val="000000"/>
          <w:sz w:val="22"/>
        </w:rPr>
        <w:t>í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860F0B" w:rsidRPr="0097651E" w:rsidRDefault="00860F0B" w:rsidP="00860F0B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860F0B" w:rsidRDefault="00860F0B" w:rsidP="00860F0B">
      <w:pPr>
        <w:pStyle w:val="Subttulo"/>
        <w:rPr>
          <w:rFonts w:ascii="Arial" w:hAnsi="Arial" w:cs="Arial"/>
          <w:color w:val="000000"/>
          <w:sz w:val="22"/>
        </w:rPr>
      </w:pPr>
    </w:p>
    <w:p w:rsidR="00860F0B" w:rsidRPr="0097651E" w:rsidRDefault="00860F0B" w:rsidP="00860F0B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860F0B" w:rsidRPr="004050F8" w:rsidTr="007A611D">
        <w:trPr>
          <w:trHeight w:val="516"/>
        </w:trPr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0F0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0F0B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80</w:t>
            </w:r>
          </w:p>
        </w:tc>
        <w:tc>
          <w:tcPr>
            <w:tcW w:w="1089" w:type="dxa"/>
          </w:tcPr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97651E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860F0B" w:rsidRPr="004050F8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860F0B" w:rsidRPr="004050F8" w:rsidRDefault="00860F0B" w:rsidP="007A611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4050F8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860F0B" w:rsidRPr="0097651E" w:rsidRDefault="00860F0B" w:rsidP="00860F0B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860F0B" w:rsidRPr="003927E4" w:rsidRDefault="00860F0B" w:rsidP="00860F0B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4198"/>
        <w:gridCol w:w="2998"/>
      </w:tblGrid>
      <w:tr w:rsidR="00860F0B" w:rsidRPr="0097651E" w:rsidTr="00FE34B8">
        <w:trPr>
          <w:trHeight w:val="374"/>
        </w:trPr>
        <w:tc>
          <w:tcPr>
            <w:tcW w:w="3594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4198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2998" w:type="dxa"/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860F0B" w:rsidRPr="0097651E" w:rsidTr="00FE34B8">
        <w:trPr>
          <w:cantSplit/>
          <w:trHeight w:val="1186"/>
        </w:trPr>
        <w:tc>
          <w:tcPr>
            <w:tcW w:w="3594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4198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2998" w:type="dxa"/>
          </w:tcPr>
          <w:p w:rsidR="00860F0B" w:rsidRPr="00793CF0" w:rsidRDefault="00860F0B" w:rsidP="007A611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986E1F">
              <w:rPr>
                <w:rFonts w:cs="Arial"/>
                <w:b w:val="0"/>
                <w:sz w:val="22"/>
              </w:rPr>
              <w:t xml:space="preserve">los </w:t>
            </w:r>
            <w:r>
              <w:rPr>
                <w:rFonts w:cs="Arial"/>
                <w:b w:val="0"/>
                <w:sz w:val="22"/>
              </w:rPr>
              <w:t xml:space="preserve">alumnos </w:t>
            </w:r>
            <w:r w:rsidR="00986E1F">
              <w:rPr>
                <w:rFonts w:cs="Arial"/>
                <w:b w:val="0"/>
                <w:sz w:val="22"/>
              </w:rPr>
              <w:t>a</w:t>
            </w:r>
            <w:r>
              <w:rPr>
                <w:rFonts w:cs="Arial"/>
                <w:b w:val="0"/>
                <w:sz w:val="22"/>
              </w:rPr>
              <w:t>signados</w:t>
            </w:r>
          </w:p>
        </w:tc>
      </w:tr>
      <w:tr w:rsidR="00860F0B" w:rsidRPr="0097651E" w:rsidTr="00FE34B8">
        <w:trPr>
          <w:cantSplit/>
          <w:trHeight w:val="387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860F0B" w:rsidRPr="0097651E" w:rsidRDefault="00860F0B" w:rsidP="007A611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860F0B" w:rsidRPr="0097651E" w:rsidTr="00FE34B8">
        <w:trPr>
          <w:cantSplit/>
          <w:trHeight w:val="374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860F0B" w:rsidRPr="00793CF0" w:rsidRDefault="00860F0B" w:rsidP="00974228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  <w:r w:rsidR="00986E1F">
              <w:rPr>
                <w:rFonts w:cs="Arial"/>
                <w:b w:val="0"/>
                <w:sz w:val="22"/>
              </w:rPr>
              <w:t xml:space="preserve">  y analizar las encuestas</w:t>
            </w:r>
          </w:p>
        </w:tc>
      </w:tr>
      <w:tr w:rsidR="00860F0B" w:rsidRPr="0097651E" w:rsidTr="00FE34B8">
        <w:trPr>
          <w:cantSplit/>
          <w:trHeight w:val="399"/>
        </w:trPr>
        <w:tc>
          <w:tcPr>
            <w:tcW w:w="10790" w:type="dxa"/>
            <w:gridSpan w:val="3"/>
          </w:tcPr>
          <w:p w:rsidR="00860F0B" w:rsidRPr="00860F0B" w:rsidRDefault="00860F0B" w:rsidP="00860F0B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</w:t>
            </w:r>
            <w:r w:rsidR="00986E1F">
              <w:rPr>
                <w:rFonts w:cs="Arial"/>
                <w:b w:val="0"/>
                <w:sz w:val="22"/>
              </w:rPr>
              <w:t>s</w:t>
            </w:r>
            <w:r w:rsidR="00974228">
              <w:rPr>
                <w:rFonts w:cs="Arial"/>
                <w:b w:val="0"/>
                <w:sz w:val="22"/>
              </w:rPr>
              <w:t xml:space="preserve"> </w:t>
            </w:r>
            <w:bookmarkStart w:id="0" w:name="_GoBack"/>
            <w:bookmarkEnd w:id="0"/>
          </w:p>
        </w:tc>
      </w:tr>
    </w:tbl>
    <w:p w:rsidR="00860F0B" w:rsidRPr="0097651E" w:rsidRDefault="00860F0B" w:rsidP="00860F0B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860F0B" w:rsidRPr="0097651E" w:rsidTr="007A611D">
        <w:trPr>
          <w:trHeight w:val="785"/>
        </w:trPr>
        <w:tc>
          <w:tcPr>
            <w:tcW w:w="10838" w:type="dxa"/>
          </w:tcPr>
          <w:p w:rsidR="00860F0B" w:rsidRPr="0097651E" w:rsidRDefault="00860F0B" w:rsidP="007A611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860F0B" w:rsidRPr="0097651E" w:rsidRDefault="00860F0B" w:rsidP="007A611D">
            <w:pPr>
              <w:jc w:val="center"/>
              <w:rPr>
                <w:sz w:val="22"/>
              </w:rPr>
            </w:pPr>
          </w:p>
        </w:tc>
      </w:tr>
    </w:tbl>
    <w:p w:rsidR="00860F0B" w:rsidRPr="003927E4" w:rsidRDefault="00860F0B" w:rsidP="00860F0B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860F0B" w:rsidRPr="0097651E" w:rsidTr="007A611D">
        <w:trPr>
          <w:trHeight w:val="1943"/>
        </w:trPr>
        <w:tc>
          <w:tcPr>
            <w:tcW w:w="10838" w:type="dxa"/>
          </w:tcPr>
          <w:p w:rsidR="00860F0B" w:rsidRPr="0097651E" w:rsidRDefault="00860F0B" w:rsidP="007A611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860F0B" w:rsidRDefault="00860F0B" w:rsidP="007A611D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atendieron a 7 alumnos asignados al inicio del semestre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860F0B">
              <w:rPr>
                <w:noProof/>
                <w:color w:val="auto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1F3488" wp14:editId="682F1BA6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71755</wp:posOffset>
                      </wp:positionV>
                      <wp:extent cx="2360930" cy="1404620"/>
                      <wp:effectExtent l="0" t="0" r="0" b="6985"/>
                      <wp:wrapSquare wrapText="bothSides"/>
                      <wp:docPr id="1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Herrera Murillo Valdemar</w:t>
                                  </w:r>
                                </w:p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Ibarra López Laura</w:t>
                                  </w:r>
                                </w:p>
                                <w:p w:rsidR="00860F0B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860F0B">
                                    <w:rPr>
                                      <w:color w:val="auto"/>
                                      <w:sz w:val="22"/>
                                    </w:rPr>
                                    <w:t>Martínez García Alma 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1F3488" id="_x0000_s1027" type="#_x0000_t202" style="position:absolute;left:0;text-align:left;margin-left:299.4pt;margin-top:5.6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" stroked="f">
                      <v:textbox style="mso-fit-shape-to-text:t">
                        <w:txbxContent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Herrera Murillo Valdemar</w:t>
                            </w:r>
                          </w:p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Ibarra López Laura</w:t>
                            </w:r>
                          </w:p>
                          <w:p w:rsidR="00860F0B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860F0B">
                              <w:rPr>
                                <w:color w:val="auto"/>
                                <w:sz w:val="22"/>
                              </w:rPr>
                              <w:t>Martínez García Alma G.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050F8">
              <w:rPr>
                <w:color w:val="auto"/>
                <w:sz w:val="22"/>
              </w:rPr>
              <w:t>Gómez Barrón Valeria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Gómez Diaz María Fernanda</w:t>
            </w:r>
          </w:p>
          <w:p w:rsidR="00860F0B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Guerrero García Jesús</w:t>
            </w:r>
          </w:p>
          <w:p w:rsidR="00860F0B" w:rsidRPr="004050F8" w:rsidRDefault="00860F0B" w:rsidP="007A611D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Hernández Galván Ronaldo</w:t>
            </w:r>
          </w:p>
          <w:p w:rsidR="00860F0B" w:rsidRPr="0097651E" w:rsidRDefault="00860F0B" w:rsidP="007A611D">
            <w:pPr>
              <w:ind w:left="720"/>
              <w:rPr>
                <w:color w:val="auto"/>
                <w:sz w:val="22"/>
              </w:rPr>
            </w:pPr>
          </w:p>
        </w:tc>
      </w:tr>
      <w:tr w:rsidR="00860F0B" w:rsidRPr="0097651E" w:rsidTr="007A611D">
        <w:trPr>
          <w:trHeight w:val="1037"/>
        </w:trPr>
        <w:tc>
          <w:tcPr>
            <w:tcW w:w="10838" w:type="dxa"/>
          </w:tcPr>
          <w:p w:rsidR="00860F0B" w:rsidRDefault="00860F0B" w:rsidP="007A611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860F0B" w:rsidRDefault="00860F0B" w:rsidP="007A611D">
            <w:pPr>
              <w:rPr>
                <w:color w:val="auto"/>
                <w:sz w:val="22"/>
              </w:rPr>
            </w:pPr>
          </w:p>
          <w:p w:rsidR="00860F0B" w:rsidRDefault="00860F0B" w:rsidP="007A611D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reporta que el alumno Herrera Murillo Valdemar ha vuelto a asistir a clases; su recuperación es rápida en cuanto a  su desempeño académico.</w:t>
            </w:r>
          </w:p>
          <w:p w:rsidR="00860F0B" w:rsidRDefault="00860F0B" w:rsidP="007A611D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alumno Guerrero García Jesús ha dejado de asistir a clases.</w:t>
            </w:r>
          </w:p>
          <w:p w:rsidR="00860F0B" w:rsidRPr="0097651E" w:rsidRDefault="00860F0B" w:rsidP="007A611D">
            <w:pPr>
              <w:rPr>
                <w:color w:val="auto"/>
                <w:sz w:val="22"/>
              </w:rPr>
            </w:pPr>
          </w:p>
          <w:p w:rsidR="00860F0B" w:rsidRPr="0097651E" w:rsidRDefault="00860F0B" w:rsidP="007A611D">
            <w:pPr>
              <w:jc w:val="center"/>
              <w:rPr>
                <w:color w:val="auto"/>
                <w:sz w:val="22"/>
              </w:rPr>
            </w:pPr>
          </w:p>
          <w:p w:rsidR="00860F0B" w:rsidRPr="003927E4" w:rsidRDefault="00860F0B" w:rsidP="007A611D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860F0B" w:rsidRDefault="00860F0B" w:rsidP="00860F0B">
      <w:pPr>
        <w:pStyle w:val="Piedepgina"/>
        <w:jc w:val="center"/>
        <w:rPr>
          <w:color w:val="auto"/>
        </w:rPr>
      </w:pPr>
    </w:p>
    <w:p w:rsidR="00860F0B" w:rsidRPr="00F4014D" w:rsidRDefault="00860F0B" w:rsidP="00860F0B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860F0B" w:rsidTr="007A611D">
        <w:trPr>
          <w:trHeight w:val="217"/>
        </w:trPr>
        <w:tc>
          <w:tcPr>
            <w:tcW w:w="5443" w:type="dxa"/>
          </w:tcPr>
          <w:p w:rsidR="00860F0B" w:rsidRDefault="00860F0B" w:rsidP="007A611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860F0B" w:rsidRDefault="00860F0B" w:rsidP="007A611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860F0B" w:rsidTr="007A611D">
        <w:trPr>
          <w:trHeight w:val="240"/>
        </w:trPr>
        <w:tc>
          <w:tcPr>
            <w:tcW w:w="5443" w:type="dxa"/>
          </w:tcPr>
          <w:p w:rsidR="00860F0B" w:rsidRPr="0097651E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ADRIANA RAMÍREZ HERNÁNDEZ</w:t>
            </w:r>
          </w:p>
        </w:tc>
        <w:tc>
          <w:tcPr>
            <w:tcW w:w="5443" w:type="dxa"/>
          </w:tcPr>
          <w:p w:rsidR="00860F0B" w:rsidRPr="0097651E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860F0B" w:rsidTr="007A611D">
        <w:trPr>
          <w:trHeight w:val="777"/>
        </w:trPr>
        <w:tc>
          <w:tcPr>
            <w:tcW w:w="5443" w:type="dxa"/>
          </w:tcPr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860F0B" w:rsidRDefault="00860F0B" w:rsidP="007A611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860F0B" w:rsidRDefault="00860F0B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sectPr w:rsidR="00860F0B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73E" w:rsidRDefault="008C473E">
      <w:r>
        <w:separator/>
      </w:r>
    </w:p>
  </w:endnote>
  <w:endnote w:type="continuationSeparator" w:id="0">
    <w:p w:rsidR="008C473E" w:rsidRDefault="008C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73E" w:rsidRDefault="008C473E">
      <w:r>
        <w:separator/>
      </w:r>
    </w:p>
  </w:footnote>
  <w:footnote w:type="continuationSeparator" w:id="0">
    <w:p w:rsidR="008C473E" w:rsidRDefault="008C4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B1A19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D09F1"/>
    <w:multiLevelType w:val="hybridMultilevel"/>
    <w:tmpl w:val="D0840026"/>
    <w:lvl w:ilvl="0" w:tplc="E72629F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A0534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050F8"/>
    <w:rsid w:val="00412238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63FF1"/>
    <w:rsid w:val="006B2A4C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60F0B"/>
    <w:rsid w:val="008A439D"/>
    <w:rsid w:val="008A55C6"/>
    <w:rsid w:val="008C473E"/>
    <w:rsid w:val="008D6ADB"/>
    <w:rsid w:val="00912088"/>
    <w:rsid w:val="00945F2F"/>
    <w:rsid w:val="00946CAB"/>
    <w:rsid w:val="00963CE4"/>
    <w:rsid w:val="00974228"/>
    <w:rsid w:val="0097651E"/>
    <w:rsid w:val="00986E1F"/>
    <w:rsid w:val="009A2012"/>
    <w:rsid w:val="009B0B3F"/>
    <w:rsid w:val="009E72B4"/>
    <w:rsid w:val="009E7D39"/>
    <w:rsid w:val="00A12657"/>
    <w:rsid w:val="00A303A0"/>
    <w:rsid w:val="00A47FB6"/>
    <w:rsid w:val="00A96A98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14A6D"/>
    <w:rsid w:val="00D77850"/>
    <w:rsid w:val="00DB5D3D"/>
    <w:rsid w:val="00DD50CE"/>
    <w:rsid w:val="00E22E55"/>
    <w:rsid w:val="00E37D1D"/>
    <w:rsid w:val="00E872C0"/>
    <w:rsid w:val="00E920F8"/>
    <w:rsid w:val="00E95348"/>
    <w:rsid w:val="00F167A9"/>
    <w:rsid w:val="00F4014D"/>
    <w:rsid w:val="00FB713F"/>
    <w:rsid w:val="00FC3BA4"/>
    <w:rsid w:val="00FE34B8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08A78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986E1F"/>
    <w:rPr>
      <w:rFonts w:ascii="Times New Roman" w:hAnsi="Times New Roman" w:cs="Times New Roman"/>
    </w:rPr>
  </w:style>
  <w:style w:type="character" w:styleId="Hipervnculo">
    <w:name w:val="Hyperlink"/>
    <w:basedOn w:val="Fuentedeprrafopredeter"/>
    <w:unhideWhenUsed/>
    <w:rsid w:val="00986E1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6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adriana ramirez</cp:lastModifiedBy>
  <cp:revision>4</cp:revision>
  <cp:lastPrinted>2004-05-28T20:31:00Z</cp:lastPrinted>
  <dcterms:created xsi:type="dcterms:W3CDTF">2018-03-02T02:20:00Z</dcterms:created>
  <dcterms:modified xsi:type="dcterms:W3CDTF">2018-03-02T02:27:00Z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